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74" w:rsidRDefault="00376F68" w:rsidP="009F2145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2145">
        <w:rPr>
          <w:rFonts w:ascii="Times New Roman" w:hAnsi="Times New Roman" w:cs="Times New Roman"/>
          <w:b/>
          <w:i/>
          <w:sz w:val="28"/>
          <w:szCs w:val="28"/>
        </w:rPr>
        <w:t>Laiškas naujiems tėveliams</w:t>
      </w:r>
    </w:p>
    <w:p w:rsidR="00BB4065" w:rsidRPr="009F2145" w:rsidRDefault="00BB4065" w:rsidP="009F2145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F68" w:rsidRPr="009F2145" w:rsidRDefault="00376F68" w:rsidP="009F214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 xml:space="preserve">Džiaugiamės, kad Jūsų vaikutis lankys mūsų darželį ir labai laukiame Jūsų atvykstant. </w:t>
      </w:r>
    </w:p>
    <w:p w:rsidR="00376F68" w:rsidRPr="009F2145" w:rsidRDefault="00376F68" w:rsidP="009F21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 xml:space="preserve">Šiais metais į darželį priimame daug mažųjų, todėl norėčiau kreiptis į Jus </w:t>
      </w:r>
      <w:r w:rsidR="0008338B" w:rsidRPr="009F2145">
        <w:rPr>
          <w:rFonts w:ascii="Times New Roman" w:hAnsi="Times New Roman" w:cs="Times New Roman"/>
          <w:i/>
          <w:sz w:val="24"/>
          <w:szCs w:val="24"/>
        </w:rPr>
        <w:t xml:space="preserve">ir </w:t>
      </w:r>
      <w:r w:rsidRPr="009F2145">
        <w:rPr>
          <w:rFonts w:ascii="Times New Roman" w:hAnsi="Times New Roman" w:cs="Times New Roman"/>
          <w:i/>
          <w:sz w:val="24"/>
          <w:szCs w:val="24"/>
        </w:rPr>
        <w:t>pak</w:t>
      </w:r>
      <w:r w:rsidR="0008338B" w:rsidRPr="009F2145">
        <w:rPr>
          <w:rFonts w:ascii="Times New Roman" w:hAnsi="Times New Roman" w:cs="Times New Roman"/>
          <w:i/>
          <w:sz w:val="24"/>
          <w:szCs w:val="24"/>
        </w:rPr>
        <w:t>viesti susipažinimo pokalbiui bei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 pasirašyti ikimoky</w:t>
      </w:r>
      <w:r w:rsidR="0008338B" w:rsidRPr="009F2145">
        <w:rPr>
          <w:rFonts w:ascii="Times New Roman" w:hAnsi="Times New Roman" w:cs="Times New Roman"/>
          <w:i/>
          <w:sz w:val="24"/>
          <w:szCs w:val="24"/>
        </w:rPr>
        <w:t>klinio ugdymo sutartį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76F68" w:rsidRPr="009F2145" w:rsidRDefault="00376F68" w:rsidP="009F21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 xml:space="preserve">Prašytume prieš atvykstant paskambinti į darželį telefonu 852777998 arba parašyti el. laišką adresu </w:t>
      </w:r>
      <w:hyperlink r:id="rId4" w:history="1">
        <w:r w:rsidRPr="009F2145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rastine@lakstingala.vilnius.lm.lt</w:t>
        </w:r>
      </w:hyperlink>
      <w:r w:rsidRPr="009F2145">
        <w:rPr>
          <w:rFonts w:ascii="Times New Roman" w:hAnsi="Times New Roman" w:cs="Times New Roman"/>
          <w:i/>
          <w:sz w:val="24"/>
          <w:szCs w:val="24"/>
        </w:rPr>
        <w:t>, kad galėtume susitarti ir suderinti Jūsų atvykimo laiką</w:t>
      </w:r>
      <w:r w:rsidR="00BB4065">
        <w:rPr>
          <w:rFonts w:ascii="Times New Roman" w:hAnsi="Times New Roman" w:cs="Times New Roman"/>
          <w:i/>
          <w:sz w:val="24"/>
          <w:szCs w:val="24"/>
        </w:rPr>
        <w:t>,</w:t>
      </w:r>
      <w:r w:rsidR="0008338B" w:rsidRPr="009F2145">
        <w:rPr>
          <w:rFonts w:ascii="Times New Roman" w:hAnsi="Times New Roman" w:cs="Times New Roman"/>
          <w:i/>
          <w:sz w:val="24"/>
          <w:szCs w:val="24"/>
        </w:rPr>
        <w:t xml:space="preserve"> priešingu atveju Jums tektų ilgai laukti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. Prašome atvykti abu tėvelius su vaikučiu. Turėkite vaiko gimimo liudijimą, vieno iš tėvų asmens dokumentą, gyvenamosios vietos </w:t>
      </w:r>
      <w:r w:rsidR="00D11DC1" w:rsidRPr="009F2145">
        <w:rPr>
          <w:rFonts w:ascii="Times New Roman" w:hAnsi="Times New Roman" w:cs="Times New Roman"/>
          <w:i/>
          <w:sz w:val="24"/>
          <w:szCs w:val="24"/>
        </w:rPr>
        <w:t>abiejų tėvų deklaraciją, gydytojo pažymą</w:t>
      </w:r>
      <w:r w:rsidR="00962D26" w:rsidRPr="009F2145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="00BD3292" w:rsidRPr="009F2145">
        <w:rPr>
          <w:rFonts w:ascii="Times New Roman" w:hAnsi="Times New Roman" w:cs="Times New Roman"/>
          <w:i/>
          <w:sz w:val="24"/>
          <w:szCs w:val="24"/>
        </w:rPr>
        <w:t xml:space="preserve">orma </w:t>
      </w:r>
      <w:proofErr w:type="spellStart"/>
      <w:r w:rsidR="00BD3292" w:rsidRPr="009F2145">
        <w:rPr>
          <w:rFonts w:ascii="Times New Roman" w:hAnsi="Times New Roman" w:cs="Times New Roman"/>
          <w:i/>
          <w:sz w:val="24"/>
          <w:szCs w:val="24"/>
        </w:rPr>
        <w:t>Nr</w:t>
      </w:r>
      <w:proofErr w:type="spellEnd"/>
      <w:r w:rsidR="00BD3292" w:rsidRPr="009F2145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40020D" w:rsidRPr="009F2145">
        <w:rPr>
          <w:rFonts w:ascii="Times New Roman" w:hAnsi="Times New Roman" w:cs="Times New Roman"/>
          <w:i/>
          <w:sz w:val="24"/>
          <w:szCs w:val="24"/>
        </w:rPr>
        <w:t>27</w:t>
      </w:r>
      <w:r w:rsidR="00BD3292" w:rsidRPr="009F2145">
        <w:rPr>
          <w:rFonts w:ascii="Times New Roman" w:hAnsi="Times New Roman" w:cs="Times New Roman"/>
          <w:i/>
          <w:sz w:val="24"/>
          <w:szCs w:val="24"/>
        </w:rPr>
        <w:t>/a</w:t>
      </w:r>
      <w:r w:rsidR="00D11DC1" w:rsidRPr="009F2145">
        <w:rPr>
          <w:rFonts w:ascii="Times New Roman" w:hAnsi="Times New Roman" w:cs="Times New Roman"/>
          <w:i/>
          <w:sz w:val="24"/>
          <w:szCs w:val="24"/>
        </w:rPr>
        <w:t>. Atvy</w:t>
      </w:r>
      <w:r w:rsidR="0008338B" w:rsidRPr="009F2145">
        <w:rPr>
          <w:rFonts w:ascii="Times New Roman" w:hAnsi="Times New Roman" w:cs="Times New Roman"/>
          <w:i/>
          <w:sz w:val="24"/>
          <w:szCs w:val="24"/>
        </w:rPr>
        <w:t>kti į darželį su dokumentais</w:t>
      </w:r>
      <w:r w:rsidR="00D11DC1" w:rsidRPr="009F2145">
        <w:rPr>
          <w:rFonts w:ascii="Times New Roman" w:hAnsi="Times New Roman" w:cs="Times New Roman"/>
          <w:i/>
          <w:sz w:val="24"/>
          <w:szCs w:val="24"/>
        </w:rPr>
        <w:t xml:space="preserve"> reikia iki birželio 30 dienos. Nepranešus apie neatvykimą, sutartis nesudaroma ir vaikas netenka vietos įstaigoje. Jeigu žadate nelankyti mūsų darželio galite apie tai pranešti el. paštu </w:t>
      </w:r>
      <w:hyperlink r:id="rId5" w:history="1">
        <w:r w:rsidR="00D11DC1" w:rsidRPr="009F2145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rastine@lakstingala.vilnius.lm.lt</w:t>
        </w:r>
      </w:hyperlink>
      <w:r w:rsidR="00D11DC1" w:rsidRPr="009F214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11DC1" w:rsidRPr="009F2145" w:rsidRDefault="00D11DC1" w:rsidP="009F21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>Prieš atvykstant prašytume perskaityti ikimokyklinio ugdymo sutartį, kurią</w:t>
      </w:r>
      <w:r w:rsidR="00BD3292" w:rsidRPr="009F2145">
        <w:rPr>
          <w:rFonts w:ascii="Times New Roman" w:hAnsi="Times New Roman" w:cs="Times New Roman"/>
          <w:i/>
          <w:sz w:val="24"/>
          <w:szCs w:val="24"/>
        </w:rPr>
        <w:t xml:space="preserve"> rasite iškart po šiuo laišku</w:t>
      </w:r>
      <w:r w:rsidRPr="009F2145">
        <w:rPr>
          <w:rFonts w:ascii="Times New Roman" w:hAnsi="Times New Roman" w:cs="Times New Roman"/>
          <w:i/>
          <w:sz w:val="24"/>
          <w:szCs w:val="24"/>
        </w:rPr>
        <w:t>. Pokalbio metu aptarsime ir tuos klausimus</w:t>
      </w:r>
      <w:r w:rsidR="0008338B" w:rsidRPr="009F2145">
        <w:rPr>
          <w:rFonts w:ascii="Times New Roman" w:hAnsi="Times New Roman" w:cs="Times New Roman"/>
          <w:i/>
          <w:sz w:val="24"/>
          <w:szCs w:val="24"/>
        </w:rPr>
        <w:t>,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 kurie galbūt nėra įtraukti į šią sutartį. </w:t>
      </w:r>
    </w:p>
    <w:p w:rsidR="00D11DC1" w:rsidRPr="009F2145" w:rsidRDefault="00D11DC1" w:rsidP="009F21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 xml:space="preserve">Informuojame, kad rugpjūčio mėnesio </w:t>
      </w:r>
      <w:r w:rsidR="0008338B" w:rsidRPr="009F2145">
        <w:rPr>
          <w:rFonts w:ascii="Times New Roman" w:hAnsi="Times New Roman" w:cs="Times New Roman"/>
          <w:i/>
          <w:sz w:val="24"/>
          <w:szCs w:val="24"/>
        </w:rPr>
        <w:t xml:space="preserve">pabaigoje </w:t>
      </w:r>
      <w:r w:rsidRPr="009F2145">
        <w:rPr>
          <w:rFonts w:ascii="Times New Roman" w:hAnsi="Times New Roman" w:cs="Times New Roman"/>
          <w:i/>
          <w:sz w:val="24"/>
          <w:szCs w:val="24"/>
        </w:rPr>
        <w:t>vyks naujų grupių tėvų susirinkimai, kuriuose susipažinsite su auklėtojomis ir kitais tėveliais. Į susirinkimą kviečiame abu tėvelius (be senelių ir vaikų</w:t>
      </w:r>
      <w:r w:rsidR="0008338B" w:rsidRPr="009F2145">
        <w:rPr>
          <w:rFonts w:ascii="Times New Roman" w:hAnsi="Times New Roman" w:cs="Times New Roman"/>
          <w:i/>
          <w:sz w:val="24"/>
          <w:szCs w:val="24"/>
        </w:rPr>
        <w:t>).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 Susirinkimo metu bus aptarti adaptacijos, mokesčio už darželį</w:t>
      </w:r>
      <w:r w:rsidR="00BD3292" w:rsidRPr="009F2145">
        <w:rPr>
          <w:rFonts w:ascii="Times New Roman" w:hAnsi="Times New Roman" w:cs="Times New Roman"/>
          <w:i/>
          <w:sz w:val="24"/>
          <w:szCs w:val="24"/>
        </w:rPr>
        <w:t xml:space="preserve"> ir kiti aktualū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s klausimai. </w:t>
      </w:r>
    </w:p>
    <w:p w:rsidR="0008338B" w:rsidRPr="009F2145" w:rsidRDefault="0008338B" w:rsidP="009F21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>Nuo rugsėjo 1 dienos numatomos šios naujos grupės:</w:t>
      </w:r>
    </w:p>
    <w:p w:rsidR="00D11DC1" w:rsidRPr="009F2145" w:rsidRDefault="00D11DC1" w:rsidP="009F21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>,,Katinėlių“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 xml:space="preserve"> grupė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 (1,5 – 3 m.</w:t>
      </w:r>
      <w:r w:rsidR="007472B5" w:rsidRPr="009F2145">
        <w:rPr>
          <w:rFonts w:ascii="Times New Roman" w:hAnsi="Times New Roman" w:cs="Times New Roman"/>
          <w:i/>
          <w:sz w:val="24"/>
          <w:szCs w:val="24"/>
        </w:rPr>
        <w:t>,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 xml:space="preserve"> 7 vaikai</w:t>
      </w:r>
      <w:r w:rsidR="005D147F" w:rsidRPr="009F21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>lankys antrus metus</w:t>
      </w:r>
      <w:r w:rsidR="005D147F" w:rsidRPr="009F2145">
        <w:rPr>
          <w:rFonts w:ascii="Times New Roman" w:hAnsi="Times New Roman" w:cs="Times New Roman"/>
          <w:i/>
          <w:sz w:val="24"/>
          <w:szCs w:val="24"/>
        </w:rPr>
        <w:t>, kiti vaikai iš namų,</w:t>
      </w:r>
      <w:r w:rsidR="007472B5" w:rsidRPr="009F2145">
        <w:rPr>
          <w:rFonts w:ascii="Times New Roman" w:hAnsi="Times New Roman" w:cs="Times New Roman"/>
          <w:i/>
          <w:sz w:val="24"/>
          <w:szCs w:val="24"/>
        </w:rPr>
        <w:t xml:space="preserve"> grupės darbo trukmė 7.30 – 18</w:t>
      </w:r>
      <w:r w:rsidR="00BD3292" w:rsidRPr="009F2145">
        <w:rPr>
          <w:rFonts w:ascii="Times New Roman" w:hAnsi="Times New Roman" w:cs="Times New Roman"/>
          <w:i/>
          <w:sz w:val="24"/>
          <w:szCs w:val="24"/>
        </w:rPr>
        <w:t>,00</w:t>
      </w:r>
      <w:r w:rsidRPr="009F2145">
        <w:rPr>
          <w:rFonts w:ascii="Times New Roman" w:hAnsi="Times New Roman" w:cs="Times New Roman"/>
          <w:i/>
          <w:sz w:val="24"/>
          <w:szCs w:val="24"/>
        </w:rPr>
        <w:t>)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>,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 dirbs auklėtojos 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>Liucija ir Ala;</w:t>
      </w:r>
    </w:p>
    <w:p w:rsidR="007472B5" w:rsidRPr="009F2145" w:rsidRDefault="007472B5" w:rsidP="009F21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>,,</w:t>
      </w:r>
      <w:proofErr w:type="spellStart"/>
      <w:r w:rsidRPr="009F2145">
        <w:rPr>
          <w:rFonts w:ascii="Times New Roman" w:hAnsi="Times New Roman" w:cs="Times New Roman"/>
          <w:i/>
          <w:sz w:val="24"/>
          <w:szCs w:val="24"/>
        </w:rPr>
        <w:t>Deimantėlių</w:t>
      </w:r>
      <w:proofErr w:type="spellEnd"/>
      <w:r w:rsidRPr="009F2145">
        <w:rPr>
          <w:rFonts w:ascii="Times New Roman" w:hAnsi="Times New Roman" w:cs="Times New Roman"/>
          <w:i/>
          <w:sz w:val="24"/>
          <w:szCs w:val="24"/>
        </w:rPr>
        <w:t>“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 xml:space="preserve"> grupė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 (1,5 – 3 </w:t>
      </w:r>
      <w:r w:rsidR="00497073" w:rsidRPr="009F2145">
        <w:rPr>
          <w:rFonts w:ascii="Times New Roman" w:hAnsi="Times New Roman" w:cs="Times New Roman"/>
          <w:i/>
          <w:sz w:val="24"/>
          <w:szCs w:val="24"/>
        </w:rPr>
        <w:t>m.,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147F" w:rsidRPr="009F2145">
        <w:rPr>
          <w:rFonts w:ascii="Times New Roman" w:hAnsi="Times New Roman" w:cs="Times New Roman"/>
          <w:i/>
          <w:sz w:val="24"/>
          <w:szCs w:val="24"/>
        </w:rPr>
        <w:t xml:space="preserve">visi vaikai iš namų, </w:t>
      </w:r>
      <w:r w:rsidRPr="009F2145">
        <w:rPr>
          <w:rFonts w:ascii="Times New Roman" w:hAnsi="Times New Roman" w:cs="Times New Roman"/>
          <w:i/>
          <w:sz w:val="24"/>
          <w:szCs w:val="24"/>
        </w:rPr>
        <w:t>grupės darbo trukmė 6.30 – 18.30)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>,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 dirb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>s auklėtojos Veronika ir Marija;</w:t>
      </w:r>
    </w:p>
    <w:p w:rsidR="007472B5" w:rsidRPr="009F2145" w:rsidRDefault="005D147F" w:rsidP="009F21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>,,Nykštukų“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 xml:space="preserve"> grupė</w:t>
      </w:r>
      <w:r w:rsidR="00497073" w:rsidRPr="009F2145">
        <w:rPr>
          <w:rFonts w:ascii="Times New Roman" w:hAnsi="Times New Roman" w:cs="Times New Roman"/>
          <w:i/>
          <w:sz w:val="24"/>
          <w:szCs w:val="24"/>
        </w:rPr>
        <w:t xml:space="preserve"> (3 m., </w:t>
      </w:r>
      <w:r w:rsidRPr="009F2145">
        <w:rPr>
          <w:rFonts w:ascii="Times New Roman" w:hAnsi="Times New Roman" w:cs="Times New Roman"/>
          <w:i/>
          <w:sz w:val="24"/>
          <w:szCs w:val="24"/>
        </w:rPr>
        <w:t>vaikai perkeliami iš ,,</w:t>
      </w:r>
      <w:proofErr w:type="spellStart"/>
      <w:r w:rsidRPr="009F2145">
        <w:rPr>
          <w:rFonts w:ascii="Times New Roman" w:hAnsi="Times New Roman" w:cs="Times New Roman"/>
          <w:i/>
          <w:sz w:val="24"/>
          <w:szCs w:val="24"/>
        </w:rPr>
        <w:t>Deimantėlių</w:t>
      </w:r>
      <w:proofErr w:type="spellEnd"/>
      <w:r w:rsidRPr="009F2145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9F2145">
        <w:rPr>
          <w:rFonts w:ascii="Times New Roman" w:hAnsi="Times New Roman" w:cs="Times New Roman"/>
          <w:i/>
          <w:sz w:val="24"/>
          <w:szCs w:val="24"/>
        </w:rPr>
        <w:t>gr</w:t>
      </w:r>
      <w:proofErr w:type="spellEnd"/>
      <w:r w:rsidRPr="009F2145">
        <w:rPr>
          <w:rFonts w:ascii="Times New Roman" w:hAnsi="Times New Roman" w:cs="Times New Roman"/>
          <w:i/>
          <w:sz w:val="24"/>
          <w:szCs w:val="24"/>
        </w:rPr>
        <w:t xml:space="preserve">. ir keli vaikai iš namų, </w:t>
      </w:r>
      <w:r w:rsidR="00497073" w:rsidRPr="009F2145">
        <w:rPr>
          <w:rFonts w:ascii="Times New Roman" w:hAnsi="Times New Roman" w:cs="Times New Roman"/>
          <w:i/>
          <w:sz w:val="24"/>
          <w:szCs w:val="24"/>
        </w:rPr>
        <w:t>grupės darbo trukmė 7.30 – 18</w:t>
      </w:r>
      <w:r w:rsidR="009F2145" w:rsidRPr="009F2145">
        <w:rPr>
          <w:rFonts w:ascii="Times New Roman" w:hAnsi="Times New Roman" w:cs="Times New Roman"/>
          <w:i/>
          <w:sz w:val="24"/>
          <w:szCs w:val="24"/>
        </w:rPr>
        <w:t>.00</w:t>
      </w:r>
      <w:r w:rsidR="00497073" w:rsidRPr="009F2145">
        <w:rPr>
          <w:rFonts w:ascii="Times New Roman" w:hAnsi="Times New Roman" w:cs="Times New Roman"/>
          <w:i/>
          <w:sz w:val="24"/>
          <w:szCs w:val="24"/>
        </w:rPr>
        <w:t>)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>,</w:t>
      </w:r>
      <w:r w:rsidR="00497073" w:rsidRPr="009F21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2145">
        <w:rPr>
          <w:rFonts w:ascii="Times New Roman" w:hAnsi="Times New Roman" w:cs="Times New Roman"/>
          <w:i/>
          <w:sz w:val="24"/>
          <w:szCs w:val="24"/>
        </w:rPr>
        <w:t>dirbs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 xml:space="preserve"> auklėtojos </w:t>
      </w:r>
      <w:proofErr w:type="spellStart"/>
      <w:r w:rsidR="00717793" w:rsidRPr="009F2145">
        <w:rPr>
          <w:rFonts w:ascii="Times New Roman" w:hAnsi="Times New Roman" w:cs="Times New Roman"/>
          <w:i/>
          <w:sz w:val="24"/>
          <w:szCs w:val="24"/>
        </w:rPr>
        <w:t>Božena</w:t>
      </w:r>
      <w:proofErr w:type="spellEnd"/>
      <w:r w:rsidR="00717793" w:rsidRPr="009F2145">
        <w:rPr>
          <w:rFonts w:ascii="Times New Roman" w:hAnsi="Times New Roman" w:cs="Times New Roman"/>
          <w:i/>
          <w:sz w:val="24"/>
          <w:szCs w:val="24"/>
        </w:rPr>
        <w:t xml:space="preserve"> ir Viktorija;</w:t>
      </w:r>
    </w:p>
    <w:p w:rsidR="005D147F" w:rsidRPr="009F2145" w:rsidRDefault="005D147F" w:rsidP="009F21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>,,Pūkelių“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 xml:space="preserve"> grupė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 (3</w:t>
      </w:r>
      <w:r w:rsidR="009F2145" w:rsidRPr="009F21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2145">
        <w:rPr>
          <w:rFonts w:ascii="Times New Roman" w:hAnsi="Times New Roman" w:cs="Times New Roman"/>
          <w:i/>
          <w:sz w:val="24"/>
          <w:szCs w:val="24"/>
        </w:rPr>
        <w:t>m., 13 vaikų perkeliama iš ,,Katinėlių</w:t>
      </w:r>
      <w:r w:rsidR="009F2145" w:rsidRPr="009F2145">
        <w:rPr>
          <w:rFonts w:ascii="Times New Roman" w:hAnsi="Times New Roman" w:cs="Times New Roman"/>
          <w:i/>
          <w:sz w:val="24"/>
          <w:szCs w:val="24"/>
        </w:rPr>
        <w:t>“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2145">
        <w:rPr>
          <w:rFonts w:ascii="Times New Roman" w:hAnsi="Times New Roman" w:cs="Times New Roman"/>
          <w:i/>
          <w:sz w:val="24"/>
          <w:szCs w:val="24"/>
        </w:rPr>
        <w:t>gr</w:t>
      </w:r>
      <w:proofErr w:type="spellEnd"/>
      <w:r w:rsidRPr="009F2145">
        <w:rPr>
          <w:rFonts w:ascii="Times New Roman" w:hAnsi="Times New Roman" w:cs="Times New Roman"/>
          <w:i/>
          <w:sz w:val="24"/>
          <w:szCs w:val="24"/>
        </w:rPr>
        <w:t>., kiti vaikai iš namų, grupės darbo trukmė 7.30 – 18</w:t>
      </w:r>
      <w:r w:rsidR="009F2145" w:rsidRPr="009F2145">
        <w:rPr>
          <w:rFonts w:ascii="Times New Roman" w:hAnsi="Times New Roman" w:cs="Times New Roman"/>
          <w:i/>
          <w:sz w:val="24"/>
          <w:szCs w:val="24"/>
        </w:rPr>
        <w:t>.00</w:t>
      </w:r>
      <w:r w:rsidRPr="009F2145">
        <w:rPr>
          <w:rFonts w:ascii="Times New Roman" w:hAnsi="Times New Roman" w:cs="Times New Roman"/>
          <w:i/>
          <w:sz w:val="24"/>
          <w:szCs w:val="24"/>
        </w:rPr>
        <w:t>)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>,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 dir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>bs auklėtojos Onutė ir Valerija;</w:t>
      </w:r>
    </w:p>
    <w:p w:rsidR="005D147F" w:rsidRPr="009F2145" w:rsidRDefault="005D147F" w:rsidP="009F21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>,,</w:t>
      </w:r>
      <w:proofErr w:type="spellStart"/>
      <w:r w:rsidRPr="009F2145">
        <w:rPr>
          <w:rFonts w:ascii="Times New Roman" w:hAnsi="Times New Roman" w:cs="Times New Roman"/>
          <w:i/>
          <w:sz w:val="24"/>
          <w:szCs w:val="24"/>
        </w:rPr>
        <w:t>Aitvariukų</w:t>
      </w:r>
      <w:proofErr w:type="spellEnd"/>
      <w:r w:rsidRPr="009F2145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>grupė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 (3</w:t>
      </w:r>
      <w:r w:rsidR="009F2145" w:rsidRPr="009F21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2145">
        <w:rPr>
          <w:rFonts w:ascii="Times New Roman" w:hAnsi="Times New Roman" w:cs="Times New Roman"/>
          <w:i/>
          <w:sz w:val="24"/>
          <w:szCs w:val="24"/>
        </w:rPr>
        <w:t>m., visi vaikai iš namų, grupės darbo trukmė 7.30 – 18</w:t>
      </w:r>
      <w:r w:rsidR="009F2145" w:rsidRPr="009F2145">
        <w:rPr>
          <w:rFonts w:ascii="Times New Roman" w:hAnsi="Times New Roman" w:cs="Times New Roman"/>
          <w:i/>
          <w:sz w:val="24"/>
          <w:szCs w:val="24"/>
        </w:rPr>
        <w:t>.00</w:t>
      </w:r>
      <w:r w:rsidRPr="009F2145">
        <w:rPr>
          <w:rFonts w:ascii="Times New Roman" w:hAnsi="Times New Roman" w:cs="Times New Roman"/>
          <w:i/>
          <w:sz w:val="24"/>
          <w:szCs w:val="24"/>
        </w:rPr>
        <w:t>)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>,</w:t>
      </w:r>
      <w:r w:rsidRPr="009F2145">
        <w:rPr>
          <w:rFonts w:ascii="Times New Roman" w:hAnsi="Times New Roman" w:cs="Times New Roman"/>
          <w:i/>
          <w:sz w:val="24"/>
          <w:szCs w:val="24"/>
        </w:rPr>
        <w:t xml:space="preserve"> dirbs auklėtojos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 xml:space="preserve"> Ana ir Nijolė.</w:t>
      </w:r>
    </w:p>
    <w:p w:rsidR="005D147F" w:rsidRPr="009F2145" w:rsidRDefault="005D147F" w:rsidP="009F21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>Daugumos vaikų raidai yra būdingi tie patys požymiai, tačiau vaikai auga ir vystosi labai skirtingai, individualiai. Vienas dvimetis kalba sakiniais, o kitas tik paskirais žodžiais. Tai yra visiškai normalu.</w:t>
      </w:r>
      <w:r w:rsidR="00A22FAB" w:rsidRPr="009F21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>Visi turime savo vystymosi raidą</w:t>
      </w:r>
      <w:r w:rsidR="00A22FAB" w:rsidRPr="009F2145">
        <w:rPr>
          <w:rFonts w:ascii="Times New Roman" w:hAnsi="Times New Roman" w:cs="Times New Roman"/>
          <w:i/>
          <w:sz w:val="24"/>
          <w:szCs w:val="24"/>
        </w:rPr>
        <w:t xml:space="preserve"> ir esame skirtingi. Nesijaudinkite, jeigu Jūsų vaikas dar ko nors nemoka </w:t>
      </w:r>
      <w:r w:rsidR="00A22FAB" w:rsidRPr="009F2145">
        <w:rPr>
          <w:rFonts w:ascii="Times New Roman" w:hAnsi="Times New Roman" w:cs="Times New Roman"/>
          <w:i/>
          <w:sz w:val="24"/>
          <w:szCs w:val="24"/>
        </w:rPr>
        <w:sym w:font="Wingdings" w:char="F04A"/>
      </w:r>
      <w:r w:rsidR="00A22FAB" w:rsidRPr="009F21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2FAB" w:rsidRDefault="00A22FAB" w:rsidP="009F21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 xml:space="preserve">Galbūt dar svarstote ar leisti vaiką į darželį. Mokslininkai neneigia, kad šeimose vaikams sudaromos tikrai geros sąlygos 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 xml:space="preserve">jiems </w:t>
      </w:r>
      <w:r w:rsidRPr="009F2145">
        <w:rPr>
          <w:rFonts w:ascii="Times New Roman" w:hAnsi="Times New Roman" w:cs="Times New Roman"/>
          <w:i/>
          <w:sz w:val="24"/>
          <w:szCs w:val="24"/>
        </w:rPr>
        <w:t>augti, bet tyrimai rodo, kad visapusiškam vaiko</w:t>
      </w:r>
      <w:r w:rsidR="00717793" w:rsidRPr="009F2145">
        <w:rPr>
          <w:rFonts w:ascii="Times New Roman" w:hAnsi="Times New Roman" w:cs="Times New Roman"/>
          <w:i/>
          <w:sz w:val="24"/>
          <w:szCs w:val="24"/>
        </w:rPr>
        <w:t xml:space="preserve"> ugdymui</w:t>
      </w:r>
      <w:r w:rsidRPr="009F2145">
        <w:rPr>
          <w:rFonts w:ascii="Times New Roman" w:hAnsi="Times New Roman" w:cs="Times New Roman"/>
          <w:i/>
          <w:sz w:val="24"/>
          <w:szCs w:val="24"/>
        </w:rPr>
        <w:t>, ypač nuo 3 – 4 m. palankesnė yra ikimokyklinio ugdymo</w:t>
      </w:r>
      <w:r w:rsidR="0008338B" w:rsidRPr="009F2145">
        <w:rPr>
          <w:rFonts w:ascii="Times New Roman" w:hAnsi="Times New Roman" w:cs="Times New Roman"/>
          <w:i/>
          <w:sz w:val="24"/>
          <w:szCs w:val="24"/>
        </w:rPr>
        <w:t xml:space="preserve"> įstaigos aplinka, kur vaikai gali bendrauti ir žaisti su bendraamžiais, kur sukurta turtinga, vaiko poreikiams pritaikyta aplinka, kur dirba atsidavę profesionalūs ir kompetentingi pedagogai, kiti specialis</w:t>
      </w:r>
      <w:r w:rsidR="009F2145" w:rsidRPr="009F2145">
        <w:rPr>
          <w:rFonts w:ascii="Times New Roman" w:hAnsi="Times New Roman" w:cs="Times New Roman"/>
          <w:i/>
          <w:sz w:val="24"/>
          <w:szCs w:val="24"/>
        </w:rPr>
        <w:t>tai, stebinty</w:t>
      </w:r>
      <w:r w:rsidR="0008338B" w:rsidRPr="009F2145">
        <w:rPr>
          <w:rFonts w:ascii="Times New Roman" w:hAnsi="Times New Roman" w:cs="Times New Roman"/>
          <w:i/>
          <w:sz w:val="24"/>
          <w:szCs w:val="24"/>
        </w:rPr>
        <w:t>s vaiko raidą</w:t>
      </w:r>
      <w:r w:rsidR="009F2145" w:rsidRPr="009F214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F2145" w:rsidRPr="009F2145">
        <w:rPr>
          <w:rFonts w:ascii="Times New Roman" w:hAnsi="Times New Roman" w:cs="Times New Roman"/>
          <w:i/>
          <w:sz w:val="24"/>
          <w:szCs w:val="24"/>
        </w:rPr>
        <w:t>siekanty</w:t>
      </w:r>
      <w:r w:rsidR="0008338B" w:rsidRPr="009F2145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08338B" w:rsidRPr="009F2145">
        <w:rPr>
          <w:rFonts w:ascii="Times New Roman" w:hAnsi="Times New Roman" w:cs="Times New Roman"/>
          <w:i/>
          <w:sz w:val="24"/>
          <w:szCs w:val="24"/>
        </w:rPr>
        <w:t>, kad vaikas kuo visapusiškiau atskleistų savo prigimtin</w:t>
      </w:r>
      <w:r w:rsidR="009F2145" w:rsidRPr="009F2145">
        <w:rPr>
          <w:rFonts w:ascii="Times New Roman" w:hAnsi="Times New Roman" w:cs="Times New Roman"/>
          <w:i/>
          <w:sz w:val="24"/>
          <w:szCs w:val="24"/>
        </w:rPr>
        <w:t>e</w:t>
      </w:r>
      <w:r w:rsidR="0008338B" w:rsidRPr="009F2145">
        <w:rPr>
          <w:rFonts w:ascii="Times New Roman" w:hAnsi="Times New Roman" w:cs="Times New Roman"/>
          <w:i/>
          <w:sz w:val="24"/>
          <w:szCs w:val="24"/>
        </w:rPr>
        <w:t xml:space="preserve">s galias, pasiektų </w:t>
      </w:r>
      <w:r w:rsidR="009F2145" w:rsidRPr="009F2145">
        <w:rPr>
          <w:rFonts w:ascii="Times New Roman" w:hAnsi="Times New Roman" w:cs="Times New Roman"/>
          <w:i/>
          <w:sz w:val="24"/>
          <w:szCs w:val="24"/>
        </w:rPr>
        <w:t>kuo</w:t>
      </w:r>
      <w:r w:rsidR="0008338B" w:rsidRPr="009F2145">
        <w:rPr>
          <w:rFonts w:ascii="Times New Roman" w:hAnsi="Times New Roman" w:cs="Times New Roman"/>
          <w:i/>
          <w:sz w:val="24"/>
          <w:szCs w:val="24"/>
        </w:rPr>
        <w:t xml:space="preserve"> geresnius mokymosi rezultatus ir taptų laimingas gyvenime.</w:t>
      </w:r>
    </w:p>
    <w:p w:rsidR="00BB4065" w:rsidRPr="009F2145" w:rsidRDefault="00BB4065" w:rsidP="009F21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8338B" w:rsidRPr="009F2145" w:rsidRDefault="0008338B" w:rsidP="009F2145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F2145">
        <w:rPr>
          <w:rFonts w:ascii="Times New Roman" w:hAnsi="Times New Roman" w:cs="Times New Roman"/>
          <w:b/>
          <w:i/>
          <w:sz w:val="24"/>
          <w:szCs w:val="24"/>
        </w:rPr>
        <w:t>Maloniai laukiame Jūsų atvykstant</w:t>
      </w:r>
      <w:r w:rsidRPr="009F214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! </w:t>
      </w:r>
      <w:r w:rsidRPr="009F2145">
        <w:rPr>
          <w:rFonts w:ascii="Times New Roman" w:hAnsi="Times New Roman" w:cs="Times New Roman"/>
          <w:b/>
          <w:i/>
          <w:sz w:val="24"/>
          <w:szCs w:val="24"/>
          <w:lang w:val="en-US"/>
        </w:rPr>
        <w:sym w:font="Wingdings" w:char="F04A"/>
      </w:r>
    </w:p>
    <w:p w:rsidR="00D20BAF" w:rsidRPr="009F2145" w:rsidRDefault="00D20BAF" w:rsidP="009F2145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147F" w:rsidRPr="009F2145" w:rsidRDefault="00D20BAF" w:rsidP="009F2145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>Pagarbiai,</w:t>
      </w:r>
    </w:p>
    <w:p w:rsidR="00D11DC1" w:rsidRPr="00D20BAF" w:rsidRDefault="00D11DC1" w:rsidP="00D20BAF">
      <w:pPr>
        <w:spacing w:after="0"/>
        <w:jc w:val="right"/>
        <w:rPr>
          <w:rFonts w:ascii="Lucida Calligraphy" w:hAnsi="Lucida Calligraphy" w:cs="Times New Roman"/>
          <w:sz w:val="20"/>
          <w:szCs w:val="20"/>
        </w:rPr>
      </w:pPr>
      <w:r w:rsidRPr="009F2145">
        <w:rPr>
          <w:rFonts w:ascii="Times New Roman" w:hAnsi="Times New Roman" w:cs="Times New Roman"/>
          <w:i/>
          <w:sz w:val="24"/>
          <w:szCs w:val="24"/>
        </w:rPr>
        <w:tab/>
      </w:r>
      <w:r w:rsidR="00D20BAF" w:rsidRPr="009F2145">
        <w:rPr>
          <w:rFonts w:ascii="Times New Roman" w:hAnsi="Times New Roman" w:cs="Times New Roman"/>
          <w:i/>
          <w:sz w:val="24"/>
          <w:szCs w:val="24"/>
        </w:rPr>
        <w:t xml:space="preserve">Direktorė Virginija </w:t>
      </w:r>
      <w:proofErr w:type="spellStart"/>
      <w:r w:rsidR="00D20BAF" w:rsidRPr="009F2145">
        <w:rPr>
          <w:rFonts w:ascii="Times New Roman" w:hAnsi="Times New Roman" w:cs="Times New Roman"/>
          <w:i/>
          <w:sz w:val="24"/>
          <w:szCs w:val="24"/>
        </w:rPr>
        <w:t>Smalin</w:t>
      </w:r>
      <w:r w:rsidR="00D20BAF" w:rsidRPr="00D20BAF">
        <w:rPr>
          <w:rFonts w:ascii="Lucida Calligraphy" w:hAnsi="Lucida Calligraphy" w:cs="Times New Roman"/>
          <w:sz w:val="20"/>
          <w:szCs w:val="20"/>
        </w:rPr>
        <w:t>skien</w:t>
      </w:r>
      <w:r w:rsidR="00D20BAF" w:rsidRPr="00D20BAF">
        <w:rPr>
          <w:rFonts w:ascii="Times New Roman" w:hAnsi="Times New Roman" w:cs="Times New Roman"/>
          <w:sz w:val="20"/>
          <w:szCs w:val="20"/>
        </w:rPr>
        <w:t>ė</w:t>
      </w:r>
      <w:proofErr w:type="spellEnd"/>
    </w:p>
    <w:sectPr w:rsidR="00D11DC1" w:rsidRPr="00D20BAF" w:rsidSect="00BC081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26"/>
    <w:rsid w:val="0008338B"/>
    <w:rsid w:val="001C3B26"/>
    <w:rsid w:val="001C649C"/>
    <w:rsid w:val="00376F68"/>
    <w:rsid w:val="0040020D"/>
    <w:rsid w:val="00497073"/>
    <w:rsid w:val="005D147F"/>
    <w:rsid w:val="00717793"/>
    <w:rsid w:val="007472B5"/>
    <w:rsid w:val="00962D26"/>
    <w:rsid w:val="009F2145"/>
    <w:rsid w:val="00A22FAB"/>
    <w:rsid w:val="00BB4065"/>
    <w:rsid w:val="00BC081A"/>
    <w:rsid w:val="00BD3292"/>
    <w:rsid w:val="00CD0D1E"/>
    <w:rsid w:val="00D11DC1"/>
    <w:rsid w:val="00D20BAF"/>
    <w:rsid w:val="00E2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BE0862-14F6-461C-A3C0-5093E145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76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stine@lakstingala.vilnius.lm.lt" TargetMode="External"/><Relationship Id="rId4" Type="http://schemas.openxmlformats.org/officeDocument/2006/relationships/hyperlink" Target="mailto:rastine@lakstingala.vilnius.lm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11</cp:revision>
  <dcterms:created xsi:type="dcterms:W3CDTF">2016-05-23T06:30:00Z</dcterms:created>
  <dcterms:modified xsi:type="dcterms:W3CDTF">2016-05-23T11:01:00Z</dcterms:modified>
</cp:coreProperties>
</file>